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8AB1" w14:textId="77777777" w:rsidR="00A40C12" w:rsidRDefault="00A40C12" w:rsidP="00C77E78">
      <w:pPr>
        <w:spacing w:before="49"/>
        <w:jc w:val="both"/>
        <w:rPr>
          <w:rFonts w:cstheme="minorHAnsi"/>
          <w:b/>
          <w:spacing w:val="-1"/>
          <w:sz w:val="24"/>
          <w:szCs w:val="24"/>
        </w:rPr>
      </w:pPr>
      <w:r>
        <w:rPr>
          <w:rFonts w:cstheme="minorHAnsi"/>
          <w:b/>
          <w:noProof/>
          <w:spacing w:val="-1"/>
          <w:sz w:val="24"/>
          <w:szCs w:val="24"/>
        </w:rPr>
        <mc:AlternateContent>
          <mc:Choice Requires="wps">
            <w:drawing>
              <wp:anchor distT="0" distB="0" distL="114300" distR="114300" simplePos="0" relativeHeight="251660288" behindDoc="0" locked="0" layoutInCell="1" allowOverlap="1" wp14:anchorId="28F435C7" wp14:editId="3BBFE8F0">
                <wp:simplePos x="0" y="0"/>
                <wp:positionH relativeFrom="column">
                  <wp:posOffset>3548795</wp:posOffset>
                </wp:positionH>
                <wp:positionV relativeFrom="paragraph">
                  <wp:posOffset>298695</wp:posOffset>
                </wp:positionV>
                <wp:extent cx="2380653" cy="1068309"/>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53" cy="1068309"/>
                        </a:xfrm>
                        <a:prstGeom prst="rect">
                          <a:avLst/>
                        </a:prstGeom>
                      </wps:spPr>
                      <wps:txbx>
                        <w:txbxContent>
                          <w:p w14:paraId="138293A8" w14:textId="77777777" w:rsidR="00A40C12" w:rsidRPr="00397EEC" w:rsidRDefault="00A40C12" w:rsidP="00A40C12">
                            <w:pPr>
                              <w:pStyle w:val="NormalWeb"/>
                              <w:jc w:val="right"/>
                              <w:rPr>
                                <w:sz w:val="48"/>
                                <w:szCs w:val="48"/>
                              </w:rPr>
                            </w:pPr>
                            <w:r w:rsidRPr="004B0505">
                              <w:rPr>
                                <w:rFonts w:ascii="LeagueSpartan-Bold" w:hAnsi="LeagueSpartan-Bold"/>
                                <w:b/>
                                <w:bCs/>
                                <w:color w:val="222325"/>
                                <w:kern w:val="24"/>
                                <w:position w:val="1"/>
                                <w:sz w:val="48"/>
                                <w:szCs w:val="48"/>
                              </w:rPr>
                              <w:t>STEADMAN</w:t>
                            </w:r>
                          </w:p>
                          <w:p w14:paraId="13675B71" w14:textId="77777777" w:rsidR="00A40C12" w:rsidRPr="00397EEC" w:rsidRDefault="00A40C12" w:rsidP="00A40C12">
                            <w:pPr>
                              <w:pStyle w:val="NormalWeb"/>
                              <w:jc w:val="right"/>
                              <w:rPr>
                                <w:sz w:val="48"/>
                                <w:szCs w:val="48"/>
                              </w:rPr>
                            </w:pPr>
                            <w:r w:rsidRPr="004B0505">
                              <w:rPr>
                                <w:rFonts w:ascii="LeagueSpartan-Bold" w:hAnsi="LeagueSpartan-Bold"/>
                                <w:b/>
                                <w:bCs/>
                                <w:color w:val="222325"/>
                                <w:kern w:val="24"/>
                                <w:position w:val="1"/>
                                <w:sz w:val="48"/>
                                <w:szCs w:val="48"/>
                              </w:rPr>
                              <w:t xml:space="preserve">GLOBAL.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8F435C7" id="Rectangle 26" o:spid="_x0000_s1026" style="position:absolute;left:0;text-align:left;margin-left:279.45pt;margin-top:23.5pt;width:187.45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" filled="f" stroked="f">
                <v:path arrowok="t"/>
                <v:textbox>
                  <w:txbxContent>
                    <w:p w14:paraId="138293A8" w14:textId="77777777" w:rsidR="00A40C12" w:rsidRPr="00397EEC" w:rsidRDefault="00A40C12" w:rsidP="00A40C12">
                      <w:pPr>
                        <w:pStyle w:val="NormalWeb"/>
                        <w:jc w:val="right"/>
                        <w:rPr>
                          <w:sz w:val="48"/>
                          <w:szCs w:val="48"/>
                        </w:rPr>
                      </w:pPr>
                      <w:r w:rsidRPr="004B0505">
                        <w:rPr>
                          <w:rFonts w:ascii="LeagueSpartan-Bold" w:hAnsi="LeagueSpartan-Bold"/>
                          <w:b/>
                          <w:bCs/>
                          <w:color w:val="222325"/>
                          <w:kern w:val="24"/>
                          <w:position w:val="1"/>
                          <w:sz w:val="48"/>
                          <w:szCs w:val="48"/>
                        </w:rPr>
                        <w:t>STEADMAN</w:t>
                      </w:r>
                    </w:p>
                    <w:p w14:paraId="13675B71" w14:textId="77777777" w:rsidR="00A40C12" w:rsidRPr="00397EEC" w:rsidRDefault="00A40C12" w:rsidP="00A40C12">
                      <w:pPr>
                        <w:pStyle w:val="NormalWeb"/>
                        <w:jc w:val="right"/>
                        <w:rPr>
                          <w:sz w:val="48"/>
                          <w:szCs w:val="48"/>
                        </w:rPr>
                      </w:pPr>
                      <w:r w:rsidRPr="004B0505">
                        <w:rPr>
                          <w:rFonts w:ascii="LeagueSpartan-Bold" w:hAnsi="LeagueSpartan-Bold"/>
                          <w:b/>
                          <w:bCs/>
                          <w:color w:val="222325"/>
                          <w:kern w:val="24"/>
                          <w:position w:val="1"/>
                          <w:sz w:val="48"/>
                          <w:szCs w:val="48"/>
                        </w:rPr>
                        <w:t xml:space="preserve">GLOBAL. </w:t>
                      </w:r>
                    </w:p>
                  </w:txbxContent>
                </v:textbox>
              </v:rect>
            </w:pict>
          </mc:Fallback>
        </mc:AlternateContent>
      </w:r>
      <w:r>
        <w:rPr>
          <w:rFonts w:ascii="Arial Narrow" w:hAnsi="Arial Narrow" w:cs="Arial"/>
          <w:b/>
          <w:noProof/>
        </w:rPr>
        <w:drawing>
          <wp:anchor distT="0" distB="0" distL="114300" distR="114300" simplePos="0" relativeHeight="251659264" behindDoc="1" locked="0" layoutInCell="1" allowOverlap="1" wp14:anchorId="4C580A44" wp14:editId="688EACB1">
            <wp:simplePos x="0" y="0"/>
            <wp:positionH relativeFrom="rightMargin">
              <wp:posOffset>-434566</wp:posOffset>
            </wp:positionH>
            <wp:positionV relativeFrom="paragraph">
              <wp:posOffset>0</wp:posOffset>
            </wp:positionV>
            <wp:extent cx="597535" cy="1554480"/>
            <wp:effectExtent l="0" t="0" r="0" b="7620"/>
            <wp:wrapTight wrapText="bothSides">
              <wp:wrapPolygon edited="0">
                <wp:start x="0" y="0"/>
                <wp:lineTo x="0" y="21441"/>
                <wp:lineTo x="20659" y="21441"/>
                <wp:lineTo x="206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1554480"/>
                    </a:xfrm>
                    <a:prstGeom prst="rect">
                      <a:avLst/>
                    </a:prstGeom>
                    <a:noFill/>
                  </pic:spPr>
                </pic:pic>
              </a:graphicData>
            </a:graphic>
            <wp14:sizeRelH relativeFrom="page">
              <wp14:pctWidth>0</wp14:pctWidth>
            </wp14:sizeRelH>
            <wp14:sizeRelV relativeFrom="page">
              <wp14:pctHeight>0</wp14:pctHeight>
            </wp14:sizeRelV>
          </wp:anchor>
        </w:drawing>
      </w:r>
    </w:p>
    <w:p w14:paraId="2BB27F85" w14:textId="77777777" w:rsidR="00A40C12" w:rsidRDefault="00A40C12" w:rsidP="00C77E78">
      <w:pPr>
        <w:spacing w:before="49"/>
        <w:jc w:val="both"/>
        <w:rPr>
          <w:rFonts w:cstheme="minorHAnsi"/>
          <w:b/>
          <w:spacing w:val="-1"/>
          <w:sz w:val="24"/>
          <w:szCs w:val="24"/>
        </w:rPr>
      </w:pPr>
    </w:p>
    <w:p w14:paraId="79D2D546" w14:textId="77777777" w:rsidR="00A40C12" w:rsidRDefault="00A40C12" w:rsidP="00C77E78">
      <w:pPr>
        <w:spacing w:before="49"/>
        <w:jc w:val="both"/>
        <w:rPr>
          <w:rFonts w:cstheme="minorHAnsi"/>
          <w:b/>
          <w:spacing w:val="-1"/>
          <w:sz w:val="24"/>
          <w:szCs w:val="24"/>
        </w:rPr>
      </w:pPr>
    </w:p>
    <w:p w14:paraId="284CD4F8" w14:textId="77777777" w:rsidR="00A40C12" w:rsidRDefault="00A40C12" w:rsidP="00C77E78">
      <w:pPr>
        <w:spacing w:before="49"/>
        <w:jc w:val="both"/>
        <w:rPr>
          <w:rFonts w:cstheme="minorHAnsi"/>
          <w:b/>
          <w:spacing w:val="-1"/>
          <w:sz w:val="24"/>
          <w:szCs w:val="24"/>
        </w:rPr>
      </w:pPr>
    </w:p>
    <w:p w14:paraId="2692EF5C" w14:textId="77777777" w:rsidR="00A40C12" w:rsidRDefault="00A40C12" w:rsidP="00C77E78">
      <w:pPr>
        <w:spacing w:before="49"/>
        <w:jc w:val="both"/>
        <w:rPr>
          <w:rFonts w:cstheme="minorHAnsi"/>
          <w:b/>
          <w:spacing w:val="-1"/>
          <w:sz w:val="24"/>
          <w:szCs w:val="24"/>
        </w:rPr>
      </w:pPr>
    </w:p>
    <w:p w14:paraId="6DF557EA" w14:textId="77777777" w:rsidR="00A40C12" w:rsidRDefault="00A40C12" w:rsidP="00C77E78">
      <w:pPr>
        <w:spacing w:before="49"/>
        <w:jc w:val="both"/>
        <w:rPr>
          <w:rFonts w:cstheme="minorHAnsi"/>
          <w:b/>
          <w:spacing w:val="-1"/>
          <w:sz w:val="24"/>
          <w:szCs w:val="24"/>
        </w:rPr>
      </w:pPr>
    </w:p>
    <w:p w14:paraId="783A8E63" w14:textId="77777777" w:rsidR="00A40C12" w:rsidRPr="00925565" w:rsidRDefault="00A40C12" w:rsidP="00C77E78">
      <w:pPr>
        <w:shd w:val="clear" w:color="auto" w:fill="FFC000"/>
        <w:jc w:val="both"/>
        <w:rPr>
          <w:rFonts w:ascii="Garamond" w:hAnsi="Garamond" w:cs="Arial"/>
          <w:b/>
          <w:sz w:val="28"/>
          <w:szCs w:val="28"/>
        </w:rPr>
      </w:pPr>
      <w:r w:rsidRPr="00925565">
        <w:rPr>
          <w:rFonts w:ascii="Garamond" w:hAnsi="Garamond" w:cs="Arial"/>
          <w:b/>
          <w:sz w:val="28"/>
          <w:szCs w:val="28"/>
        </w:rPr>
        <w:t>JOB POSTING</w:t>
      </w:r>
    </w:p>
    <w:p w14:paraId="797558D5" w14:textId="77777777" w:rsidR="00A40C12" w:rsidRDefault="00A40C12" w:rsidP="00C77E78">
      <w:pPr>
        <w:spacing w:line="240" w:lineRule="auto"/>
        <w:jc w:val="both"/>
        <w:rPr>
          <w:rFonts w:eastAsia="Cambria" w:cstheme="minorHAnsi"/>
          <w:b/>
          <w:bCs/>
          <w:sz w:val="24"/>
          <w:szCs w:val="24"/>
        </w:rPr>
      </w:pPr>
      <w:r w:rsidRPr="005522CC">
        <w:rPr>
          <w:rFonts w:eastAsia="Cambria" w:cstheme="minorHAnsi"/>
          <w:b/>
          <w:bCs/>
          <w:sz w:val="24"/>
          <w:szCs w:val="24"/>
        </w:rPr>
        <w:t>Job Title</w:t>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Pr>
          <w:rFonts w:eastAsia="Cambria" w:cstheme="minorHAnsi"/>
          <w:b/>
          <w:bCs/>
          <w:sz w:val="24"/>
          <w:szCs w:val="24"/>
        </w:rPr>
        <w:t>Human Resources Officer – West Nile, Uganda</w:t>
      </w:r>
    </w:p>
    <w:p w14:paraId="25DDE0BC" w14:textId="4C89B9A3" w:rsidR="00A40C12" w:rsidRPr="005522CC" w:rsidRDefault="00A40C12" w:rsidP="00C77E78">
      <w:pPr>
        <w:spacing w:line="240" w:lineRule="auto"/>
        <w:jc w:val="both"/>
        <w:rPr>
          <w:rFonts w:eastAsia="Cambria" w:cstheme="minorHAnsi"/>
          <w:b/>
          <w:bCs/>
          <w:sz w:val="24"/>
          <w:szCs w:val="24"/>
        </w:rPr>
      </w:pPr>
      <w:r w:rsidRPr="005522CC">
        <w:rPr>
          <w:rFonts w:eastAsia="Cambria" w:cstheme="minorHAnsi"/>
          <w:b/>
          <w:bCs/>
          <w:sz w:val="24"/>
          <w:szCs w:val="24"/>
        </w:rPr>
        <w:t xml:space="preserve">Reports to                                   </w:t>
      </w:r>
      <w:r w:rsidRPr="005522CC">
        <w:rPr>
          <w:rFonts w:eastAsia="Cambria" w:cstheme="minorHAnsi"/>
          <w:b/>
          <w:bCs/>
          <w:sz w:val="24"/>
          <w:szCs w:val="24"/>
        </w:rPr>
        <w:tab/>
      </w:r>
      <w:r w:rsidR="00A25B2F">
        <w:rPr>
          <w:rFonts w:eastAsia="Cambria" w:cstheme="minorHAnsi"/>
          <w:b/>
          <w:bCs/>
          <w:sz w:val="24"/>
          <w:szCs w:val="24"/>
        </w:rPr>
        <w:t xml:space="preserve">Human Resources </w:t>
      </w:r>
      <w:r>
        <w:rPr>
          <w:rFonts w:eastAsia="Cambria" w:cstheme="minorHAnsi"/>
          <w:b/>
          <w:bCs/>
          <w:sz w:val="24"/>
          <w:szCs w:val="24"/>
        </w:rPr>
        <w:t>Manager</w:t>
      </w:r>
    </w:p>
    <w:p w14:paraId="4C0361CA" w14:textId="77777777" w:rsidR="00A40C12" w:rsidRPr="005522CC" w:rsidRDefault="00A40C12" w:rsidP="00C77E78">
      <w:pPr>
        <w:spacing w:line="240" w:lineRule="auto"/>
        <w:jc w:val="both"/>
        <w:rPr>
          <w:rFonts w:eastAsia="Cambria" w:cstheme="minorHAnsi"/>
          <w:b/>
          <w:bCs/>
          <w:sz w:val="24"/>
          <w:szCs w:val="24"/>
        </w:rPr>
      </w:pPr>
      <w:r w:rsidRPr="005522CC">
        <w:rPr>
          <w:rFonts w:eastAsia="Cambria" w:cstheme="minorHAnsi"/>
          <w:b/>
          <w:bCs/>
          <w:sz w:val="24"/>
          <w:szCs w:val="24"/>
        </w:rPr>
        <w:t>Location</w:t>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t>Kampala, Uganda</w:t>
      </w:r>
    </w:p>
    <w:p w14:paraId="38CB65E3" w14:textId="77777777" w:rsidR="00A40C12" w:rsidRPr="005522CC" w:rsidRDefault="00A40C12" w:rsidP="00C77E78">
      <w:pPr>
        <w:pBdr>
          <w:bottom w:val="single" w:sz="12" w:space="1" w:color="auto"/>
        </w:pBdr>
        <w:spacing w:line="240" w:lineRule="auto"/>
        <w:jc w:val="both"/>
        <w:rPr>
          <w:rFonts w:eastAsia="Cambria" w:cstheme="minorHAnsi"/>
          <w:b/>
          <w:bCs/>
          <w:sz w:val="24"/>
          <w:szCs w:val="24"/>
        </w:rPr>
      </w:pPr>
      <w:r w:rsidRPr="005522CC">
        <w:rPr>
          <w:rFonts w:eastAsia="Cambria" w:cstheme="minorHAnsi"/>
          <w:b/>
          <w:bCs/>
          <w:sz w:val="24"/>
          <w:szCs w:val="24"/>
        </w:rPr>
        <w:t>Status</w:t>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t xml:space="preserve">Full Time </w:t>
      </w:r>
    </w:p>
    <w:p w14:paraId="6E1097B1" w14:textId="77777777" w:rsidR="00A40C12" w:rsidRPr="005522CC" w:rsidRDefault="00A40C12" w:rsidP="00C77E78">
      <w:pPr>
        <w:pBdr>
          <w:bottom w:val="single" w:sz="12" w:space="1" w:color="auto"/>
        </w:pBdr>
        <w:spacing w:line="240" w:lineRule="auto"/>
        <w:jc w:val="both"/>
        <w:rPr>
          <w:rFonts w:eastAsia="Cambria" w:cstheme="minorHAnsi"/>
          <w:b/>
          <w:bCs/>
          <w:sz w:val="24"/>
          <w:szCs w:val="24"/>
        </w:rPr>
      </w:pPr>
      <w:r w:rsidRPr="005522CC">
        <w:rPr>
          <w:rFonts w:eastAsia="Cambria" w:cstheme="minorHAnsi"/>
          <w:b/>
          <w:bCs/>
          <w:sz w:val="24"/>
          <w:szCs w:val="24"/>
        </w:rPr>
        <w:t>Remuneration                                       Competitive</w:t>
      </w:r>
    </w:p>
    <w:p w14:paraId="0D986687" w14:textId="77777777" w:rsidR="00A40C12" w:rsidRPr="00F27AFB" w:rsidRDefault="00A40C12" w:rsidP="00C77E78">
      <w:pPr>
        <w:shd w:val="clear" w:color="auto" w:fill="00B0F0"/>
        <w:spacing w:before="49"/>
        <w:jc w:val="both"/>
        <w:rPr>
          <w:rFonts w:eastAsia="Cambria" w:cstheme="minorHAnsi"/>
          <w:sz w:val="24"/>
          <w:szCs w:val="24"/>
        </w:rPr>
      </w:pPr>
      <w:r>
        <w:rPr>
          <w:rFonts w:cstheme="minorHAnsi"/>
          <w:b/>
          <w:spacing w:val="-1"/>
          <w:sz w:val="24"/>
          <w:szCs w:val="24"/>
        </w:rPr>
        <w:t>Who is Water Mission?</w:t>
      </w:r>
    </w:p>
    <w:p w14:paraId="2AA1FB06" w14:textId="77777777" w:rsidR="00A40C12" w:rsidRPr="005D268D" w:rsidRDefault="00A40C12" w:rsidP="00C77E78">
      <w:pPr>
        <w:spacing w:line="274" w:lineRule="auto"/>
        <w:ind w:left="152" w:right="344"/>
        <w:jc w:val="both"/>
        <w:rPr>
          <w:rFonts w:eastAsia="Cambria" w:cstheme="minorHAnsi"/>
          <w:bCs/>
          <w:sz w:val="24"/>
          <w:szCs w:val="24"/>
        </w:rPr>
      </w:pPr>
      <w:r w:rsidRPr="005D268D">
        <w:rPr>
          <w:rFonts w:eastAsia="Cambria" w:cstheme="minorHAnsi"/>
          <w:bCs/>
          <w:sz w:val="24"/>
          <w:szCs w:val="24"/>
        </w:rPr>
        <w:t>Water Mission is a rapidly growing Christian engineering nonprofit working to end the global water crisis by building safe water, sanitation, and hygiene solutions in developing nations and disaster areas. Guided by love, excellence, and integrity, we are driven to share clean, safe water and God’s love with all. To date, we have served more than 7 million people in 57 countries. Working at Water Mission is as much a calling as it is a career, and we are searching for people with the courage, passion, and drive to help us change the world. </w:t>
      </w:r>
    </w:p>
    <w:p w14:paraId="2327CE94" w14:textId="3A202411" w:rsidR="00A40C12" w:rsidRPr="00597CDC" w:rsidRDefault="00F52D04" w:rsidP="00C77E78">
      <w:pPr>
        <w:shd w:val="clear" w:color="auto" w:fill="00B0F0"/>
        <w:spacing w:before="49"/>
        <w:jc w:val="both"/>
        <w:rPr>
          <w:rFonts w:cstheme="minorHAnsi"/>
          <w:b/>
          <w:spacing w:val="-1"/>
          <w:sz w:val="24"/>
          <w:szCs w:val="24"/>
        </w:rPr>
      </w:pPr>
      <w:r>
        <w:rPr>
          <w:rFonts w:cstheme="minorHAnsi"/>
          <w:b/>
          <w:spacing w:val="-1"/>
          <w:sz w:val="24"/>
          <w:szCs w:val="24"/>
        </w:rPr>
        <w:t>Human Resources Manager</w:t>
      </w:r>
    </w:p>
    <w:p w14:paraId="790D658B" w14:textId="59C2A808" w:rsidR="00E819F2" w:rsidRDefault="00E819F2" w:rsidP="00C77E78">
      <w:pPr>
        <w:spacing w:line="274" w:lineRule="auto"/>
        <w:ind w:left="152" w:right="344"/>
        <w:jc w:val="both"/>
        <w:rPr>
          <w:rFonts w:eastAsia="Cambria" w:cstheme="minorHAnsi"/>
          <w:bCs/>
          <w:sz w:val="24"/>
          <w:szCs w:val="24"/>
        </w:rPr>
      </w:pPr>
      <w:r w:rsidRPr="00E819F2">
        <w:rPr>
          <w:rFonts w:eastAsia="Cambria" w:cstheme="minorHAnsi"/>
          <w:bCs/>
          <w:sz w:val="24"/>
          <w:szCs w:val="24"/>
        </w:rPr>
        <w:t>Under the direction of the Uganda Human Resources Manager and working in collaboration with the Humanitarian Response Manager, the Human Resources Officer will serve as the primary HR representative for Water Mission Uganda’s West Nile locations and will be responsible for executing the HR policies, processes, and procedures in alignment with Water Mission headquarters. This is a full-time position that requires residency in Arua, Uganda with frequent travel to visit Water Mission’s West Nile and Jinja locations.  </w:t>
      </w:r>
    </w:p>
    <w:p w14:paraId="5447CE24" w14:textId="77777777" w:rsidR="00A40C12" w:rsidRPr="00F27AFB" w:rsidRDefault="00A40C12" w:rsidP="00C77E78">
      <w:pPr>
        <w:pStyle w:val="Heading1"/>
        <w:shd w:val="clear" w:color="auto" w:fill="00B0F0"/>
        <w:spacing w:before="240" w:after="240"/>
        <w:ind w:left="270" w:hanging="270"/>
        <w:jc w:val="both"/>
        <w:rPr>
          <w:rFonts w:asciiTheme="minorHAnsi" w:hAnsiTheme="minorHAnsi" w:cstheme="minorHAnsi"/>
          <w:spacing w:val="-1"/>
          <w:sz w:val="24"/>
          <w:szCs w:val="24"/>
        </w:rPr>
      </w:pPr>
      <w:r w:rsidRPr="00F27AFB">
        <w:rPr>
          <w:rFonts w:asciiTheme="minorHAnsi" w:hAnsiTheme="minorHAnsi" w:cstheme="minorHAnsi"/>
          <w:sz w:val="24"/>
          <w:szCs w:val="24"/>
        </w:rPr>
        <w:t>Key</w:t>
      </w:r>
      <w:r w:rsidRPr="00F27AFB">
        <w:rPr>
          <w:rFonts w:asciiTheme="minorHAnsi" w:hAnsiTheme="minorHAnsi" w:cstheme="minorHAnsi"/>
          <w:spacing w:val="-11"/>
          <w:sz w:val="24"/>
          <w:szCs w:val="24"/>
        </w:rPr>
        <w:t xml:space="preserve"> </w:t>
      </w:r>
      <w:r w:rsidRPr="00F27AFB">
        <w:rPr>
          <w:rFonts w:asciiTheme="minorHAnsi" w:hAnsiTheme="minorHAnsi" w:cstheme="minorHAnsi"/>
          <w:sz w:val="24"/>
          <w:szCs w:val="24"/>
        </w:rPr>
        <w:t>Specific</w:t>
      </w:r>
      <w:r w:rsidRPr="00F27AFB">
        <w:rPr>
          <w:rFonts w:asciiTheme="minorHAnsi" w:hAnsiTheme="minorHAnsi" w:cstheme="minorHAnsi"/>
          <w:spacing w:val="-8"/>
          <w:sz w:val="24"/>
          <w:szCs w:val="24"/>
        </w:rPr>
        <w:t xml:space="preserve"> </w:t>
      </w:r>
      <w:r w:rsidRPr="00F27AFB">
        <w:rPr>
          <w:rFonts w:asciiTheme="minorHAnsi" w:hAnsiTheme="minorHAnsi" w:cstheme="minorHAnsi"/>
          <w:spacing w:val="-1"/>
          <w:sz w:val="24"/>
          <w:szCs w:val="24"/>
        </w:rPr>
        <w:t>Duties</w:t>
      </w:r>
      <w:r w:rsidRPr="00F27AFB">
        <w:rPr>
          <w:rFonts w:asciiTheme="minorHAnsi" w:hAnsiTheme="minorHAnsi" w:cstheme="minorHAnsi"/>
          <w:spacing w:val="-8"/>
          <w:sz w:val="24"/>
          <w:szCs w:val="24"/>
        </w:rPr>
        <w:t xml:space="preserve"> </w:t>
      </w:r>
      <w:r w:rsidRPr="00F27AFB">
        <w:rPr>
          <w:rFonts w:asciiTheme="minorHAnsi" w:hAnsiTheme="minorHAnsi" w:cstheme="minorHAnsi"/>
          <w:spacing w:val="-1"/>
          <w:sz w:val="24"/>
          <w:szCs w:val="24"/>
        </w:rPr>
        <w:t>and</w:t>
      </w:r>
      <w:r w:rsidRPr="00F27AFB">
        <w:rPr>
          <w:rFonts w:asciiTheme="minorHAnsi" w:hAnsiTheme="minorHAnsi" w:cstheme="minorHAnsi"/>
          <w:spacing w:val="-7"/>
          <w:sz w:val="24"/>
          <w:szCs w:val="24"/>
        </w:rPr>
        <w:t xml:space="preserve"> </w:t>
      </w:r>
      <w:r w:rsidRPr="00F27AFB">
        <w:rPr>
          <w:rFonts w:asciiTheme="minorHAnsi" w:hAnsiTheme="minorHAnsi" w:cstheme="minorHAnsi"/>
          <w:spacing w:val="-1"/>
          <w:sz w:val="24"/>
          <w:szCs w:val="24"/>
        </w:rPr>
        <w:t>Responsibilities</w:t>
      </w:r>
    </w:p>
    <w:p w14:paraId="25761AEE"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Maintain a strong Christian witness to colleagues, donors, volunteers, and the public. </w:t>
      </w:r>
    </w:p>
    <w:p w14:paraId="3EF3D987"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Understand, support, and nurture Water Mission's vision, mission, and core values. </w:t>
      </w:r>
    </w:p>
    <w:p w14:paraId="2BECEB4F"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 xml:space="preserve">With support from the HR Manager, administer key HR functions in Water Mission’s West Nile region including but not limited to onboarding, </w:t>
      </w:r>
      <w:proofErr w:type="spellStart"/>
      <w:r w:rsidRPr="00C77E78">
        <w:rPr>
          <w:rFonts w:eastAsia="Cambria" w:cstheme="minorHAnsi"/>
          <w:bCs/>
          <w:sz w:val="24"/>
          <w:szCs w:val="24"/>
        </w:rPr>
        <w:t>offboarding</w:t>
      </w:r>
      <w:proofErr w:type="spellEnd"/>
      <w:r w:rsidRPr="00C77E78">
        <w:rPr>
          <w:rFonts w:eastAsia="Cambria" w:cstheme="minorHAnsi"/>
          <w:bCs/>
          <w:sz w:val="24"/>
          <w:szCs w:val="24"/>
        </w:rPr>
        <w:t xml:space="preserve">, leave management, </w:t>
      </w:r>
      <w:r w:rsidRPr="00C77E78">
        <w:rPr>
          <w:rFonts w:eastAsia="Cambria" w:cstheme="minorHAnsi"/>
          <w:bCs/>
          <w:sz w:val="24"/>
          <w:szCs w:val="24"/>
        </w:rPr>
        <w:lastRenderedPageBreak/>
        <w:t>disciplinary proceedings, employee relations, performance and talent management, productivity, staff recognition and morale, occupational health and safety, and training and development.  </w:t>
      </w:r>
    </w:p>
    <w:p w14:paraId="3B0BF251"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Assist the HR Manager in developing the HR goals for Water Mission’s West Nile region.  </w:t>
      </w:r>
    </w:p>
    <w:p w14:paraId="545BE53E"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Create and maintain accurate employee records, files, and documentation, update employee data changes across multiple systems. </w:t>
      </w:r>
    </w:p>
    <w:p w14:paraId="647650DD"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Support the HR Manager in the recruitment process including shortlisting, coordinating interviews, conducting interviews, preparing offer letters, and onboarding. </w:t>
      </w:r>
    </w:p>
    <w:p w14:paraId="2A092A38"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Manage Arua employee relations and escalate issues to the HR Manager as needed. </w:t>
      </w:r>
    </w:p>
    <w:p w14:paraId="3CA56A74"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Prepare all HR communication to West Nile employees under the guidance of the HR Manager </w:t>
      </w:r>
    </w:p>
    <w:p w14:paraId="30F1C240"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Assist the HR Manager in drafting and delivering employment contracts. </w:t>
      </w:r>
    </w:p>
    <w:p w14:paraId="45B5F07C"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Assist with annual performance management processes.   </w:t>
      </w:r>
    </w:p>
    <w:p w14:paraId="6FD799B7"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Conduct staff training on human resources policies, and/or other areas of training as directed by the HR Manager. </w:t>
      </w:r>
    </w:p>
    <w:p w14:paraId="3D30E510"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Assist with planning and execution of special HR-related events such as benefit registration, regional meetings, employee recognition events, training events, and holiday celebrations.  </w:t>
      </w:r>
    </w:p>
    <w:p w14:paraId="17D059BA"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Visit all West Nile regional office locations on a regular basis to meet with staff and leaders, answer all general HR questions or forward to the HR Manager as necessary, and provide HR updates. </w:t>
      </w:r>
    </w:p>
    <w:p w14:paraId="2F0EEFEA"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Support the HR Manager in monitoring employee performance. </w:t>
      </w:r>
    </w:p>
    <w:p w14:paraId="6B16B873"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Maintain strict confidentiality of all employee files and sensitive human resources information. </w:t>
      </w:r>
    </w:p>
    <w:p w14:paraId="61AF08D0"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Provide special project support to the HR Manager as directed.  </w:t>
      </w:r>
    </w:p>
    <w:p w14:paraId="12F20947" w14:textId="77777777" w:rsidR="00C77E78" w:rsidRPr="00C77E78" w:rsidRDefault="00C77E78" w:rsidP="00C77E78">
      <w:pPr>
        <w:numPr>
          <w:ilvl w:val="0"/>
          <w:numId w:val="1"/>
        </w:numPr>
        <w:shd w:val="clear" w:color="auto" w:fill="FFFFFF"/>
        <w:spacing w:after="0" w:line="240" w:lineRule="auto"/>
        <w:jc w:val="both"/>
        <w:rPr>
          <w:rFonts w:eastAsia="Cambria" w:cstheme="minorHAnsi"/>
          <w:bCs/>
          <w:sz w:val="24"/>
          <w:szCs w:val="24"/>
        </w:rPr>
      </w:pPr>
      <w:r w:rsidRPr="00C77E78">
        <w:rPr>
          <w:rFonts w:eastAsia="Cambria" w:cstheme="minorHAnsi"/>
          <w:bCs/>
          <w:sz w:val="24"/>
          <w:szCs w:val="24"/>
        </w:rPr>
        <w:t>Other duties as assigned.  </w:t>
      </w:r>
    </w:p>
    <w:p w14:paraId="388606DC" w14:textId="77777777" w:rsidR="00A40C12" w:rsidRPr="00F27AFB" w:rsidRDefault="00A40C12" w:rsidP="00C77E78">
      <w:pPr>
        <w:pStyle w:val="Heading1"/>
        <w:shd w:val="clear" w:color="auto" w:fill="00B0F0"/>
        <w:spacing w:before="240" w:after="240"/>
        <w:ind w:left="270" w:hanging="270"/>
        <w:jc w:val="both"/>
        <w:rPr>
          <w:rFonts w:asciiTheme="minorHAnsi" w:hAnsiTheme="minorHAnsi" w:cstheme="minorHAnsi"/>
          <w:sz w:val="24"/>
          <w:szCs w:val="24"/>
        </w:rPr>
      </w:pPr>
      <w:r w:rsidRPr="00F27AFB">
        <w:rPr>
          <w:rFonts w:asciiTheme="minorHAnsi" w:hAnsiTheme="minorHAnsi" w:cstheme="minorHAnsi"/>
          <w:spacing w:val="-1"/>
          <w:sz w:val="24"/>
          <w:szCs w:val="24"/>
        </w:rPr>
        <w:t>Minimum</w:t>
      </w:r>
      <w:r w:rsidRPr="00F27AFB">
        <w:rPr>
          <w:rFonts w:asciiTheme="minorHAnsi" w:hAnsiTheme="minorHAnsi" w:cstheme="minorHAnsi"/>
          <w:spacing w:val="-9"/>
          <w:sz w:val="24"/>
          <w:szCs w:val="24"/>
        </w:rPr>
        <w:t xml:space="preserve"> Requirements, </w:t>
      </w:r>
      <w:r w:rsidRPr="00F27AFB">
        <w:rPr>
          <w:rFonts w:asciiTheme="minorHAnsi" w:hAnsiTheme="minorHAnsi" w:cstheme="minorHAnsi"/>
          <w:spacing w:val="-1"/>
          <w:sz w:val="24"/>
          <w:szCs w:val="24"/>
        </w:rPr>
        <w:t>Education</w:t>
      </w:r>
      <w:r w:rsidRPr="00F27AFB">
        <w:rPr>
          <w:rFonts w:asciiTheme="minorHAnsi" w:hAnsiTheme="minorHAnsi" w:cstheme="minorHAnsi"/>
          <w:spacing w:val="-7"/>
          <w:sz w:val="24"/>
          <w:szCs w:val="24"/>
        </w:rPr>
        <w:t xml:space="preserve"> </w:t>
      </w:r>
      <w:r w:rsidRPr="00F27AFB">
        <w:rPr>
          <w:rFonts w:asciiTheme="minorHAnsi" w:hAnsiTheme="minorHAnsi" w:cstheme="minorHAnsi"/>
          <w:sz w:val="24"/>
          <w:szCs w:val="24"/>
        </w:rPr>
        <w:t>and</w:t>
      </w:r>
      <w:r w:rsidRPr="00F27AFB">
        <w:rPr>
          <w:rFonts w:asciiTheme="minorHAnsi" w:hAnsiTheme="minorHAnsi" w:cstheme="minorHAnsi"/>
          <w:spacing w:val="-7"/>
          <w:sz w:val="24"/>
          <w:szCs w:val="24"/>
        </w:rPr>
        <w:t xml:space="preserve"> </w:t>
      </w:r>
      <w:r w:rsidRPr="00F27AFB">
        <w:rPr>
          <w:rFonts w:asciiTheme="minorHAnsi" w:hAnsiTheme="minorHAnsi" w:cstheme="minorHAnsi"/>
          <w:spacing w:val="-1"/>
          <w:sz w:val="24"/>
          <w:szCs w:val="24"/>
        </w:rPr>
        <w:t>Work</w:t>
      </w:r>
      <w:r w:rsidRPr="00F27AFB">
        <w:rPr>
          <w:rFonts w:asciiTheme="minorHAnsi" w:hAnsiTheme="minorHAnsi" w:cstheme="minorHAnsi"/>
          <w:spacing w:val="-9"/>
          <w:sz w:val="24"/>
          <w:szCs w:val="24"/>
        </w:rPr>
        <w:t xml:space="preserve"> </w:t>
      </w:r>
      <w:r w:rsidRPr="00F27AFB">
        <w:rPr>
          <w:rFonts w:asciiTheme="minorHAnsi" w:hAnsiTheme="minorHAnsi" w:cstheme="minorHAnsi"/>
          <w:sz w:val="24"/>
          <w:szCs w:val="24"/>
        </w:rPr>
        <w:t>Experience</w:t>
      </w:r>
    </w:p>
    <w:p w14:paraId="08C1FEA4" w14:textId="5873C77C" w:rsidR="00A40C12" w:rsidRPr="0033731C" w:rsidRDefault="00A40C12" w:rsidP="00C77E78">
      <w:pPr>
        <w:spacing w:line="273" w:lineRule="auto"/>
        <w:ind w:right="884"/>
        <w:jc w:val="both"/>
        <w:rPr>
          <w:rFonts w:eastAsia="Cambria" w:cstheme="minorHAnsi"/>
          <w:bCs/>
          <w:sz w:val="24"/>
          <w:szCs w:val="24"/>
        </w:rPr>
      </w:pPr>
      <w:r w:rsidRPr="0033731C">
        <w:rPr>
          <w:rFonts w:eastAsia="Cambria" w:cstheme="minorHAnsi"/>
          <w:bCs/>
          <w:sz w:val="24"/>
          <w:szCs w:val="24"/>
        </w:rPr>
        <w:t xml:space="preserve">The ideal candidate for the </w:t>
      </w:r>
      <w:r w:rsidR="009370E1">
        <w:rPr>
          <w:rFonts w:eastAsia="Cambria" w:cstheme="minorHAnsi"/>
          <w:bCs/>
          <w:sz w:val="24"/>
          <w:szCs w:val="24"/>
        </w:rPr>
        <w:t>Human Resources Officer</w:t>
      </w:r>
      <w:r>
        <w:rPr>
          <w:rFonts w:eastAsia="Cambria" w:cstheme="minorHAnsi"/>
          <w:bCs/>
          <w:sz w:val="24"/>
          <w:szCs w:val="24"/>
        </w:rPr>
        <w:t xml:space="preserve"> </w:t>
      </w:r>
      <w:r w:rsidRPr="0033731C">
        <w:rPr>
          <w:rFonts w:eastAsia="Cambria" w:cstheme="minorHAnsi"/>
          <w:bCs/>
          <w:sz w:val="24"/>
          <w:szCs w:val="24"/>
        </w:rPr>
        <w:t>should:</w:t>
      </w:r>
    </w:p>
    <w:p w14:paraId="7D80B4B7"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Personal and growing relationship with Jesus Christ </w:t>
      </w:r>
    </w:p>
    <w:p w14:paraId="4DA1B8DB"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Alignment with Water Mission’s Statement of Faith and core values of love, excellence, and integrity </w:t>
      </w:r>
    </w:p>
    <w:p w14:paraId="503D8472"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Bachelor’s degree in Human Resources Management, Business Administration, Social Sciences or related field preferred </w:t>
      </w:r>
    </w:p>
    <w:p w14:paraId="630EEFEA"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2-5 years of experience in HR administration; NGO experience preferred </w:t>
      </w:r>
    </w:p>
    <w:p w14:paraId="4F16D06E"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Good understanding of the Employment Act 2006 </w:t>
      </w:r>
    </w:p>
    <w:p w14:paraId="3946DF6F"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Proficient in Microsoft Office software: Word, Excel, PowerPoint, Outlook; experience with payroll and HRIS systems a plus </w:t>
      </w:r>
    </w:p>
    <w:p w14:paraId="6EF66622"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Excellent written and verbal communication skills, including the ability to clearly articulate ideas and feedback in a constructive way </w:t>
      </w:r>
    </w:p>
    <w:p w14:paraId="7DB92B1F"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Comfortable and proficient in public speaking (both large and small groups) </w:t>
      </w:r>
    </w:p>
    <w:p w14:paraId="43B83F5E"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Excels in a fast-paced environment and prioritize requests effectively </w:t>
      </w:r>
    </w:p>
    <w:p w14:paraId="0E63E3C6" w14:textId="77777777" w:rsidR="009370E1" w:rsidRPr="009370E1" w:rsidRDefault="009370E1" w:rsidP="009370E1">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lastRenderedPageBreak/>
        <w:t>Ability to organize personal workload and achieve results on time </w:t>
      </w:r>
    </w:p>
    <w:p w14:paraId="2925E89D" w14:textId="77777777" w:rsidR="009370E1" w:rsidRPr="009370E1" w:rsidRDefault="009370E1" w:rsidP="007A1FAB">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Ability to handle confidential information with professional maturity, integrity, and discernment  </w:t>
      </w:r>
    </w:p>
    <w:p w14:paraId="2E59A607" w14:textId="77777777" w:rsidR="009370E1" w:rsidRPr="009370E1" w:rsidRDefault="009370E1" w:rsidP="007A1FAB">
      <w:pPr>
        <w:numPr>
          <w:ilvl w:val="0"/>
          <w:numId w:val="1"/>
        </w:numPr>
        <w:shd w:val="clear" w:color="auto" w:fill="FFFFFF"/>
        <w:spacing w:after="0" w:line="240" w:lineRule="auto"/>
        <w:jc w:val="both"/>
        <w:rPr>
          <w:rFonts w:eastAsia="Cambria" w:cstheme="minorHAnsi"/>
          <w:bCs/>
          <w:sz w:val="24"/>
          <w:szCs w:val="24"/>
        </w:rPr>
      </w:pPr>
      <w:r w:rsidRPr="009370E1">
        <w:rPr>
          <w:rFonts w:eastAsia="Cambria" w:cstheme="minorHAnsi"/>
          <w:bCs/>
          <w:sz w:val="24"/>
          <w:szCs w:val="24"/>
        </w:rPr>
        <w:t>Ability and willingness to travel regularly to Jinja and other West Nile offices. </w:t>
      </w:r>
    </w:p>
    <w:p w14:paraId="265C338F" w14:textId="77777777" w:rsidR="00A40C12" w:rsidRDefault="00A40C12" w:rsidP="00C77E78">
      <w:pPr>
        <w:shd w:val="clear" w:color="auto" w:fill="FFFFFF"/>
        <w:spacing w:after="0" w:line="240" w:lineRule="auto"/>
        <w:jc w:val="both"/>
        <w:rPr>
          <w:rFonts w:eastAsia="Cambria" w:cstheme="minorHAnsi"/>
          <w:bCs/>
          <w:sz w:val="24"/>
          <w:szCs w:val="24"/>
        </w:rPr>
      </w:pPr>
    </w:p>
    <w:p w14:paraId="3A32AF18" w14:textId="77777777" w:rsidR="00A40C12" w:rsidRDefault="00A40C12" w:rsidP="00C77E78">
      <w:pPr>
        <w:shd w:val="clear" w:color="auto" w:fill="FFFFFF"/>
        <w:spacing w:after="0" w:line="240" w:lineRule="auto"/>
        <w:jc w:val="both"/>
        <w:rPr>
          <w:rFonts w:eastAsia="Cambria" w:cstheme="minorHAnsi"/>
          <w:bCs/>
          <w:sz w:val="24"/>
          <w:szCs w:val="24"/>
        </w:rPr>
      </w:pPr>
      <w:r w:rsidRPr="00954766">
        <w:rPr>
          <w:rFonts w:eastAsia="Cambria" w:cstheme="minorHAnsi"/>
          <w:bCs/>
          <w:sz w:val="24"/>
          <w:szCs w:val="24"/>
        </w:rPr>
        <w:t>NB: Please note that presentation of false academic documents and certification will lead to criminal prosecution</w:t>
      </w:r>
    </w:p>
    <w:p w14:paraId="457403C2" w14:textId="77777777" w:rsidR="00A40C12" w:rsidRPr="00954766" w:rsidRDefault="00A40C12" w:rsidP="00C77E78">
      <w:pPr>
        <w:shd w:val="clear" w:color="auto" w:fill="FFFFFF"/>
        <w:spacing w:after="0" w:line="240" w:lineRule="auto"/>
        <w:jc w:val="both"/>
        <w:rPr>
          <w:rFonts w:eastAsia="Cambria" w:cstheme="minorHAnsi"/>
          <w:bCs/>
          <w:sz w:val="24"/>
          <w:szCs w:val="24"/>
        </w:rPr>
      </w:pPr>
    </w:p>
    <w:p w14:paraId="0EC113BA" w14:textId="77777777" w:rsidR="00A40C12" w:rsidRPr="00F27AFB" w:rsidRDefault="00A40C12" w:rsidP="00C77E78">
      <w:pPr>
        <w:pStyle w:val="Heading1"/>
        <w:shd w:val="clear" w:color="auto" w:fill="00B0F0"/>
        <w:spacing w:line="228" w:lineRule="exact"/>
        <w:ind w:left="270" w:right="22" w:hanging="270"/>
        <w:jc w:val="both"/>
        <w:rPr>
          <w:rFonts w:asciiTheme="minorHAnsi" w:hAnsiTheme="minorHAnsi" w:cstheme="minorHAnsi"/>
          <w:sz w:val="24"/>
          <w:szCs w:val="24"/>
        </w:rPr>
      </w:pPr>
      <w:r w:rsidRPr="00F27AFB">
        <w:rPr>
          <w:rFonts w:asciiTheme="minorHAnsi" w:hAnsiTheme="minorHAnsi" w:cstheme="minorHAnsi"/>
          <w:sz w:val="24"/>
          <w:szCs w:val="24"/>
        </w:rPr>
        <w:t>Application</w:t>
      </w:r>
      <w:r w:rsidRPr="00F27AFB">
        <w:rPr>
          <w:rFonts w:asciiTheme="minorHAnsi" w:hAnsiTheme="minorHAnsi" w:cstheme="minorHAnsi"/>
          <w:spacing w:val="-21"/>
          <w:sz w:val="24"/>
          <w:szCs w:val="24"/>
        </w:rPr>
        <w:t xml:space="preserve"> </w:t>
      </w:r>
      <w:r w:rsidRPr="00F27AFB">
        <w:rPr>
          <w:rFonts w:asciiTheme="minorHAnsi" w:hAnsiTheme="minorHAnsi" w:cstheme="minorHAnsi"/>
          <w:sz w:val="24"/>
          <w:szCs w:val="24"/>
        </w:rPr>
        <w:t>Instruction</w:t>
      </w:r>
    </w:p>
    <w:p w14:paraId="201E8FC7" w14:textId="77777777" w:rsidR="00A40C12" w:rsidRPr="00F27AFB" w:rsidRDefault="00A40C12" w:rsidP="00C77E78">
      <w:pPr>
        <w:pStyle w:val="Heading1"/>
        <w:spacing w:line="228" w:lineRule="exact"/>
        <w:ind w:left="270" w:right="22" w:hanging="270"/>
        <w:jc w:val="both"/>
        <w:rPr>
          <w:rFonts w:asciiTheme="minorHAnsi" w:eastAsia="Times New Roman" w:hAnsiTheme="minorHAnsi" w:cstheme="minorHAnsi"/>
          <w:b w:val="0"/>
          <w:bCs w:val="0"/>
          <w:sz w:val="24"/>
          <w:szCs w:val="24"/>
        </w:rPr>
      </w:pPr>
    </w:p>
    <w:p w14:paraId="4F7E8A87" w14:textId="77777777" w:rsidR="00A40C12" w:rsidRPr="00954766" w:rsidRDefault="00A40C12" w:rsidP="00C77E78">
      <w:pPr>
        <w:jc w:val="both"/>
        <w:rPr>
          <w:rFonts w:cstheme="minorHAnsi"/>
          <w:sz w:val="24"/>
          <w:szCs w:val="24"/>
        </w:rPr>
      </w:pPr>
      <w:r w:rsidRPr="00F27AFB">
        <w:rPr>
          <w:rFonts w:cstheme="minorHAnsi"/>
          <w:sz w:val="24"/>
          <w:szCs w:val="24"/>
        </w:rPr>
        <w:t>Please email</w:t>
      </w:r>
      <w:r w:rsidRPr="00F27AFB">
        <w:rPr>
          <w:rFonts w:cstheme="minorHAnsi"/>
          <w:spacing w:val="-4"/>
          <w:sz w:val="24"/>
          <w:szCs w:val="24"/>
        </w:rPr>
        <w:t xml:space="preserve"> your Application Letter – </w:t>
      </w:r>
      <w:r w:rsidRPr="00954766">
        <w:rPr>
          <w:rFonts w:cstheme="minorHAnsi"/>
          <w:sz w:val="24"/>
          <w:szCs w:val="24"/>
        </w:rPr>
        <w:t xml:space="preserve">indicating your </w:t>
      </w:r>
      <w:r w:rsidRPr="00F27AFB">
        <w:rPr>
          <w:rFonts w:cstheme="minorHAnsi"/>
          <w:sz w:val="24"/>
          <w:szCs w:val="24"/>
        </w:rPr>
        <w:t>Curriculum</w:t>
      </w:r>
      <w:r w:rsidRPr="00954766">
        <w:rPr>
          <w:rFonts w:cstheme="minorHAnsi"/>
          <w:sz w:val="24"/>
          <w:szCs w:val="24"/>
        </w:rPr>
        <w:t xml:space="preserve"> </w:t>
      </w:r>
      <w:r w:rsidRPr="00F27AFB">
        <w:rPr>
          <w:rFonts w:cstheme="minorHAnsi"/>
          <w:sz w:val="24"/>
          <w:szCs w:val="24"/>
        </w:rPr>
        <w:t>Vitae including a list of referees,</w:t>
      </w:r>
      <w:r w:rsidRPr="00954766">
        <w:rPr>
          <w:rFonts w:cstheme="minorHAnsi"/>
          <w:sz w:val="24"/>
          <w:szCs w:val="24"/>
        </w:rPr>
        <w:t xml:space="preserve"> </w:t>
      </w:r>
      <w:r w:rsidRPr="00F27AFB">
        <w:rPr>
          <w:rFonts w:cstheme="minorHAnsi"/>
          <w:sz w:val="24"/>
          <w:szCs w:val="24"/>
        </w:rPr>
        <w:t>Educational</w:t>
      </w:r>
      <w:r w:rsidRPr="00954766">
        <w:rPr>
          <w:rFonts w:cstheme="minorHAnsi"/>
          <w:sz w:val="24"/>
          <w:szCs w:val="24"/>
        </w:rPr>
        <w:t xml:space="preserve"> </w:t>
      </w:r>
      <w:r w:rsidRPr="00F27AFB">
        <w:rPr>
          <w:rFonts w:cstheme="minorHAnsi"/>
          <w:sz w:val="24"/>
          <w:szCs w:val="24"/>
        </w:rPr>
        <w:t>Certificates and</w:t>
      </w:r>
      <w:r w:rsidRPr="00954766">
        <w:rPr>
          <w:rFonts w:cstheme="minorHAnsi"/>
          <w:sz w:val="24"/>
          <w:szCs w:val="24"/>
        </w:rPr>
        <w:t xml:space="preserve"> </w:t>
      </w:r>
      <w:r>
        <w:rPr>
          <w:rFonts w:cstheme="minorHAnsi"/>
          <w:sz w:val="24"/>
          <w:szCs w:val="24"/>
        </w:rPr>
        <w:t>Testimonials, to; </w:t>
      </w:r>
      <w:hyperlink r:id="rId8" w:history="1">
        <w:r w:rsidRPr="006718C9">
          <w:rPr>
            <w:rStyle w:val="Hyperlink"/>
            <w:rFonts w:cstheme="minorHAnsi"/>
            <w:sz w:val="24"/>
            <w:szCs w:val="24"/>
          </w:rPr>
          <w:t>skiconco@steadmanglobal.com</w:t>
        </w:r>
      </w:hyperlink>
      <w:r>
        <w:rPr>
          <w:rFonts w:cstheme="minorHAnsi"/>
          <w:sz w:val="24"/>
          <w:szCs w:val="24"/>
        </w:rPr>
        <w:t xml:space="preserve"> or </w:t>
      </w:r>
      <w:hyperlink r:id="rId9" w:history="1">
        <w:r w:rsidRPr="009D10DD">
          <w:rPr>
            <w:rStyle w:val="Hyperlink"/>
            <w:rFonts w:cstheme="minorHAnsi"/>
            <w:sz w:val="24"/>
            <w:szCs w:val="24"/>
          </w:rPr>
          <w:t>info@steadmanglobal.com</w:t>
        </w:r>
      </w:hyperlink>
      <w:r>
        <w:rPr>
          <w:rFonts w:cstheme="minorHAnsi"/>
          <w:sz w:val="24"/>
          <w:szCs w:val="24"/>
        </w:rPr>
        <w:t xml:space="preserve"> </w:t>
      </w:r>
    </w:p>
    <w:p w14:paraId="6BD6838B" w14:textId="74955E2E" w:rsidR="00C642DC" w:rsidRDefault="00C642DC" w:rsidP="00C642DC">
      <w:pPr>
        <w:jc w:val="both"/>
        <w:rPr>
          <w:rFonts w:cstheme="minorHAnsi"/>
          <w:color w:val="FF0000"/>
          <w:sz w:val="24"/>
          <w:szCs w:val="24"/>
        </w:rPr>
      </w:pPr>
      <w:r>
        <w:rPr>
          <w:rFonts w:cstheme="minorHAnsi"/>
          <w:color w:val="FF0000"/>
          <w:sz w:val="24"/>
          <w:szCs w:val="24"/>
        </w:rPr>
        <w:t xml:space="preserve">Applications for this position will be accepted until </w:t>
      </w:r>
      <w:r>
        <w:rPr>
          <w:rFonts w:cstheme="minorHAnsi"/>
          <w:color w:val="FF0000"/>
          <w:sz w:val="24"/>
          <w:szCs w:val="24"/>
        </w:rPr>
        <w:t>23</w:t>
      </w:r>
      <w:r w:rsidRPr="00C642DC">
        <w:rPr>
          <w:rFonts w:cstheme="minorHAnsi"/>
          <w:color w:val="FF0000"/>
          <w:sz w:val="24"/>
          <w:szCs w:val="24"/>
          <w:vertAlign w:val="superscript"/>
        </w:rPr>
        <w:t>rd</w:t>
      </w:r>
      <w:bookmarkStart w:id="0" w:name="_GoBack"/>
      <w:bookmarkEnd w:id="0"/>
      <w:r>
        <w:rPr>
          <w:rFonts w:cstheme="minorHAnsi"/>
          <w:color w:val="FF0000"/>
          <w:sz w:val="24"/>
          <w:szCs w:val="24"/>
        </w:rPr>
        <w:t xml:space="preserve"> February 2022</w:t>
      </w:r>
    </w:p>
    <w:p w14:paraId="44953097" w14:textId="77777777" w:rsidR="00A40C12" w:rsidRDefault="00A40C12" w:rsidP="00C77E78">
      <w:pPr>
        <w:jc w:val="both"/>
      </w:pPr>
    </w:p>
    <w:p w14:paraId="2A75D8A3" w14:textId="77777777" w:rsidR="00A40C12" w:rsidRDefault="00A40C12" w:rsidP="00C77E78">
      <w:pPr>
        <w:jc w:val="both"/>
      </w:pPr>
    </w:p>
    <w:p w14:paraId="0604BF82" w14:textId="77777777" w:rsidR="00A40C12" w:rsidRDefault="00A40C12" w:rsidP="00C77E78">
      <w:pPr>
        <w:jc w:val="both"/>
      </w:pPr>
    </w:p>
    <w:p w14:paraId="7F338CFA" w14:textId="77777777" w:rsidR="003B430B" w:rsidRDefault="00286B9F" w:rsidP="00C77E78">
      <w:pPr>
        <w:jc w:val="both"/>
      </w:pPr>
    </w:p>
    <w:sectPr w:rsidR="003B43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E9E1" w14:textId="77777777" w:rsidR="00286B9F" w:rsidRDefault="00286B9F">
      <w:pPr>
        <w:spacing w:after="0" w:line="240" w:lineRule="auto"/>
      </w:pPr>
      <w:r>
        <w:separator/>
      </w:r>
    </w:p>
  </w:endnote>
  <w:endnote w:type="continuationSeparator" w:id="0">
    <w:p w14:paraId="512E997C" w14:textId="77777777" w:rsidR="00286B9F" w:rsidRDefault="0028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agueSpartan-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0144"/>
      <w:docPartObj>
        <w:docPartGallery w:val="Page Numbers (Bottom of Page)"/>
        <w:docPartUnique/>
      </w:docPartObj>
    </w:sdtPr>
    <w:sdtEndPr>
      <w:rPr>
        <w:color w:val="7F7F7F" w:themeColor="background1" w:themeShade="7F"/>
        <w:spacing w:val="60"/>
      </w:rPr>
    </w:sdtEndPr>
    <w:sdtContent>
      <w:p w14:paraId="18ECD2B9" w14:textId="77777777" w:rsidR="0033731C" w:rsidRDefault="007A1F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42DC" w:rsidRPr="00C642DC">
          <w:rPr>
            <w:b/>
            <w:bCs/>
            <w:noProof/>
          </w:rPr>
          <w:t>2</w:t>
        </w:r>
        <w:r>
          <w:rPr>
            <w:b/>
            <w:bCs/>
            <w:noProof/>
          </w:rPr>
          <w:fldChar w:fldCharType="end"/>
        </w:r>
        <w:r>
          <w:rPr>
            <w:b/>
            <w:bCs/>
          </w:rPr>
          <w:t xml:space="preserve"> | </w:t>
        </w:r>
        <w:r>
          <w:rPr>
            <w:color w:val="7F7F7F" w:themeColor="background1" w:themeShade="7F"/>
            <w:spacing w:val="60"/>
          </w:rPr>
          <w:t>Page</w:t>
        </w:r>
      </w:p>
    </w:sdtContent>
  </w:sdt>
  <w:p w14:paraId="505CC7EA" w14:textId="77777777" w:rsidR="0033731C" w:rsidRDefault="00286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6DEA7" w14:textId="77777777" w:rsidR="00286B9F" w:rsidRDefault="00286B9F">
      <w:pPr>
        <w:spacing w:after="0" w:line="240" w:lineRule="auto"/>
      </w:pPr>
      <w:r>
        <w:separator/>
      </w:r>
    </w:p>
  </w:footnote>
  <w:footnote w:type="continuationSeparator" w:id="0">
    <w:p w14:paraId="06E93101" w14:textId="77777777" w:rsidR="00286B9F" w:rsidRDefault="00286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E1E9" w14:textId="77777777" w:rsidR="0033731C" w:rsidRDefault="00286B9F" w:rsidP="002540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335"/>
    <w:multiLevelType w:val="multilevel"/>
    <w:tmpl w:val="8E56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F5C77"/>
    <w:multiLevelType w:val="multilevel"/>
    <w:tmpl w:val="F2C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E6F81"/>
    <w:multiLevelType w:val="multilevel"/>
    <w:tmpl w:val="E06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30333"/>
    <w:multiLevelType w:val="multilevel"/>
    <w:tmpl w:val="B45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E59F2"/>
    <w:multiLevelType w:val="multilevel"/>
    <w:tmpl w:val="C0F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245C78"/>
    <w:multiLevelType w:val="multilevel"/>
    <w:tmpl w:val="588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C6A03"/>
    <w:multiLevelType w:val="multilevel"/>
    <w:tmpl w:val="800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038A4"/>
    <w:multiLevelType w:val="multilevel"/>
    <w:tmpl w:val="55C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12"/>
    <w:rsid w:val="00286B9F"/>
    <w:rsid w:val="00415E7C"/>
    <w:rsid w:val="007A1FAB"/>
    <w:rsid w:val="009370E1"/>
    <w:rsid w:val="00A25B2F"/>
    <w:rsid w:val="00A40C12"/>
    <w:rsid w:val="00C642DC"/>
    <w:rsid w:val="00C743B0"/>
    <w:rsid w:val="00C77E78"/>
    <w:rsid w:val="00D35948"/>
    <w:rsid w:val="00E819F2"/>
    <w:rsid w:val="00F5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64F"/>
  <w15:chartTrackingRefBased/>
  <w15:docId w15:val="{AB3965EB-16BC-45EA-AA0F-E61AE6D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12"/>
  </w:style>
  <w:style w:type="paragraph" w:styleId="Heading1">
    <w:name w:val="heading 1"/>
    <w:basedOn w:val="Normal"/>
    <w:link w:val="Heading1Char"/>
    <w:uiPriority w:val="9"/>
    <w:qFormat/>
    <w:rsid w:val="00A40C12"/>
    <w:pPr>
      <w:widowControl w:val="0"/>
      <w:spacing w:after="0" w:line="240" w:lineRule="auto"/>
      <w:ind w:left="460"/>
      <w:outlineLvl w:val="0"/>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2"/>
    <w:rPr>
      <w:rFonts w:ascii="Cambria" w:eastAsia="Cambria" w:hAnsi="Cambria"/>
      <w:b/>
      <w:bCs/>
      <w:sz w:val="20"/>
      <w:szCs w:val="20"/>
    </w:rPr>
  </w:style>
  <w:style w:type="paragraph" w:styleId="Header">
    <w:name w:val="header"/>
    <w:basedOn w:val="Normal"/>
    <w:link w:val="HeaderChar"/>
    <w:uiPriority w:val="99"/>
    <w:unhideWhenUsed/>
    <w:rsid w:val="00A4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12"/>
  </w:style>
  <w:style w:type="paragraph" w:styleId="Footer">
    <w:name w:val="footer"/>
    <w:basedOn w:val="Normal"/>
    <w:link w:val="FooterChar"/>
    <w:uiPriority w:val="99"/>
    <w:unhideWhenUsed/>
    <w:rsid w:val="00A4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12"/>
  </w:style>
  <w:style w:type="paragraph" w:styleId="NormalWeb">
    <w:name w:val="Normal (Web)"/>
    <w:basedOn w:val="Normal"/>
    <w:uiPriority w:val="99"/>
    <w:unhideWhenUsed/>
    <w:rsid w:val="00A40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2828">
      <w:bodyDiv w:val="1"/>
      <w:marLeft w:val="0"/>
      <w:marRight w:val="0"/>
      <w:marTop w:val="0"/>
      <w:marBottom w:val="0"/>
      <w:divBdr>
        <w:top w:val="none" w:sz="0" w:space="0" w:color="auto"/>
        <w:left w:val="none" w:sz="0" w:space="0" w:color="auto"/>
        <w:bottom w:val="none" w:sz="0" w:space="0" w:color="auto"/>
        <w:right w:val="none" w:sz="0" w:space="0" w:color="auto"/>
      </w:divBdr>
    </w:div>
    <w:div w:id="1307277351">
      <w:bodyDiv w:val="1"/>
      <w:marLeft w:val="0"/>
      <w:marRight w:val="0"/>
      <w:marTop w:val="0"/>
      <w:marBottom w:val="0"/>
      <w:divBdr>
        <w:top w:val="none" w:sz="0" w:space="0" w:color="auto"/>
        <w:left w:val="none" w:sz="0" w:space="0" w:color="auto"/>
        <w:bottom w:val="none" w:sz="0" w:space="0" w:color="auto"/>
        <w:right w:val="none" w:sz="0" w:space="0" w:color="auto"/>
      </w:divBdr>
    </w:div>
    <w:div w:id="14902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conco@steadman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teadma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2022-02-09T23:05:00Z</dcterms:created>
  <dcterms:modified xsi:type="dcterms:W3CDTF">2022-02-09T23:25:00Z</dcterms:modified>
</cp:coreProperties>
</file>